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1BA57" w14:textId="77777777" w:rsidR="007B1424" w:rsidRDefault="004C6C79">
      <w:r>
        <w:t xml:space="preserve">How </w:t>
      </w:r>
      <w:r w:rsidR="00C33884">
        <w:t>to submit a deliverable through FishNet</w:t>
      </w:r>
      <w:r w:rsidR="00BD6028">
        <w:t>:</w:t>
      </w:r>
    </w:p>
    <w:p w14:paraId="39F6779E" w14:textId="77777777" w:rsidR="00BD6028" w:rsidRDefault="00BD6028">
      <w:r>
        <w:t>Log in to FishNet, select “submit deliverable” button:</w:t>
      </w:r>
    </w:p>
    <w:p w14:paraId="3F57C456" w14:textId="77777777" w:rsidR="00BD6028" w:rsidRDefault="00BD6028">
      <w:r>
        <w:rPr>
          <w:noProof/>
        </w:rPr>
        <w:drawing>
          <wp:inline distT="0" distB="0" distL="0" distR="0" wp14:anchorId="3D9829E2" wp14:editId="118BA8B5">
            <wp:extent cx="5731510" cy="2173742"/>
            <wp:effectExtent l="0" t="0" r="2540" b="0"/>
            <wp:docPr id="1" name="Picture 1" descr="cid:image002.jpg@01D761FD.795CE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2.jpg@01D761FD.795CE4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7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3EC36" w14:textId="77777777" w:rsidR="00BD6028" w:rsidRDefault="00BD6028"/>
    <w:p w14:paraId="0859ACB6" w14:textId="77777777" w:rsidR="00BD6028" w:rsidRDefault="00BD6028">
      <w:r>
        <w:t>Once selected, a list of relevant deliverables will be made available for selection:</w:t>
      </w:r>
    </w:p>
    <w:p w14:paraId="73437477" w14:textId="77777777" w:rsidR="00BD6028" w:rsidRDefault="00BD6028">
      <w:r>
        <w:rPr>
          <w:noProof/>
        </w:rPr>
        <w:drawing>
          <wp:inline distT="0" distB="0" distL="0" distR="0" wp14:anchorId="35D3E6EB" wp14:editId="1D4EA3EF">
            <wp:extent cx="5731510" cy="2788273"/>
            <wp:effectExtent l="0" t="0" r="2540" b="0"/>
            <wp:docPr id="2" name="Picture 2" descr="cid:image009.png@01D761FD.795CE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9.png@01D761FD.795CE4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7FBD4" w14:textId="77777777" w:rsidR="00BD6028" w:rsidRDefault="003F10A2">
      <w:r>
        <w:t>Click on the deliverable that is ready to submit and the submission page will op</w:t>
      </w:r>
      <w:r w:rsidR="00D91017">
        <w:t xml:space="preserve">en, note </w:t>
      </w:r>
      <w:r w:rsidR="00C0254A">
        <w:t xml:space="preserve">any </w:t>
      </w:r>
      <w:r w:rsidR="00D91017">
        <w:t xml:space="preserve">deliverable marked as received </w:t>
      </w:r>
      <w:r w:rsidR="00C0254A">
        <w:t>cannot be opened</w:t>
      </w:r>
      <w:r w:rsidR="000C35BE">
        <w:t>:</w:t>
      </w:r>
      <w:r w:rsidR="00D91017">
        <w:t xml:space="preserve"> </w:t>
      </w:r>
    </w:p>
    <w:p w14:paraId="61E4E4EE" w14:textId="77777777" w:rsidR="003F10A2" w:rsidRDefault="003F10A2">
      <w:r>
        <w:rPr>
          <w:noProof/>
        </w:rPr>
        <w:drawing>
          <wp:inline distT="0" distB="0" distL="0" distR="0" wp14:anchorId="6CF3C424" wp14:editId="5EB87B62">
            <wp:extent cx="5731510" cy="3457901"/>
            <wp:effectExtent l="0" t="0" r="2540" b="9525"/>
            <wp:docPr id="3" name="Picture 3" descr="cid:image008.png@01D761FC.B7CFC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8.png@01D761FC.B7CFC9E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5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F747A" w14:textId="77777777" w:rsidR="00C20FDD" w:rsidRDefault="000C35BE">
      <w:r>
        <w:t>Select + add document to upload attachments.  If more than one attachment is required select add new row.  Select Submit button.</w:t>
      </w:r>
    </w:p>
    <w:p w14:paraId="28942305" w14:textId="77777777" w:rsidR="00C20FDD" w:rsidRDefault="00C20FDD"/>
    <w:p w14:paraId="56104138" w14:textId="77777777" w:rsidR="00BC0E94" w:rsidRDefault="00875081">
      <w:r w:rsidRPr="00875081">
        <w:rPr>
          <w:noProof/>
        </w:rPr>
        <w:drawing>
          <wp:inline distT="0" distB="0" distL="0" distR="0" wp14:anchorId="6662446D" wp14:editId="62E80407">
            <wp:extent cx="5534660" cy="2452059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3365" cy="251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2E958" w14:textId="77777777" w:rsidR="008310EF" w:rsidRDefault="00875081">
      <w:r>
        <w:t>The Principle Investigator will receive an email that confirms the submission of the deliverable report.</w:t>
      </w:r>
    </w:p>
    <w:p w14:paraId="2CDEB34E" w14:textId="77777777" w:rsidR="008310EF" w:rsidRDefault="008310EF">
      <w:r>
        <w:br w:type="page"/>
      </w:r>
    </w:p>
    <w:p w14:paraId="7691851C" w14:textId="77777777" w:rsidR="00875081" w:rsidRDefault="008310EF">
      <w:r>
        <w:t>Submission of a final report through FishNet:</w:t>
      </w:r>
    </w:p>
    <w:p w14:paraId="47AC71D7" w14:textId="77777777" w:rsidR="008310EF" w:rsidRDefault="008575F2">
      <w:r>
        <w:t xml:space="preserve">Follow the steps above for </w:t>
      </w:r>
      <w:r w:rsidR="00B82FCF">
        <w:t>submitting a deliverable report.  There is an additional step when submitting the final report, the “final report check list” will open and requires completion.</w:t>
      </w:r>
    </w:p>
    <w:sectPr w:rsidR="00831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79"/>
    <w:rsid w:val="000710E5"/>
    <w:rsid w:val="000C35BE"/>
    <w:rsid w:val="002D440A"/>
    <w:rsid w:val="0038591C"/>
    <w:rsid w:val="003F10A2"/>
    <w:rsid w:val="004C6C79"/>
    <w:rsid w:val="008310EF"/>
    <w:rsid w:val="008575F2"/>
    <w:rsid w:val="00875081"/>
    <w:rsid w:val="00970E4A"/>
    <w:rsid w:val="00A315BC"/>
    <w:rsid w:val="00B82FCF"/>
    <w:rsid w:val="00BC0E94"/>
    <w:rsid w:val="00BD6028"/>
    <w:rsid w:val="00C0254A"/>
    <w:rsid w:val="00C20FDD"/>
    <w:rsid w:val="00C33884"/>
    <w:rsid w:val="00D3516D"/>
    <w:rsid w:val="00D9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C1F5"/>
  <w15:chartTrackingRefBased/>
  <w15:docId w15:val="{0CD81891-48DC-47D1-BB0A-353069D5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761FD.795CE430" TargetMode="Externa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cid:image008.png@01D761FC.B7CFC9E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9.png@01D761FD.795CE430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89D94CEA2BA4394303147790CDFAD" ma:contentTypeVersion="12" ma:contentTypeDescription="Create a new document." ma:contentTypeScope="" ma:versionID="7836650a3aa0febb1784e33b184f627b">
  <xsd:schema xmlns:xsd="http://www.w3.org/2001/XMLSchema" xmlns:xs="http://www.w3.org/2001/XMLSchema" xmlns:p="http://schemas.microsoft.com/office/2006/metadata/properties" xmlns:ns3="0b60a840-01a4-4e68-b0ff-9b089cefe745" xmlns:ns4="ef9bd6ec-25f3-4958-91b4-0e47652823fd" targetNamespace="http://schemas.microsoft.com/office/2006/metadata/properties" ma:root="true" ma:fieldsID="5a750aac9e67af49275e7ea40d349a40" ns3:_="" ns4:_="">
    <xsd:import namespace="0b60a840-01a4-4e68-b0ff-9b089cefe745"/>
    <xsd:import namespace="ef9bd6ec-25f3-4958-91b4-0e47652823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0a840-01a4-4e68-b0ff-9b089cefe7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bd6ec-25f3-4958-91b4-0e4765282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B1DD3-4212-447B-85E3-FE951665C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0a840-01a4-4e68-b0ff-9b089cefe745"/>
    <ds:schemaRef ds:uri="ef9bd6ec-25f3-4958-91b4-0e4765282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D7622-9008-48E9-B294-3A1001D04A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F42932-B4FB-45DE-A36E-F32442046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Fisheries Research and Development Corporation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Lyons</dc:creator>
  <cp:keywords/>
  <dc:description/>
  <cp:lastModifiedBy>Annette Lyons</cp:lastModifiedBy>
  <cp:revision>1</cp:revision>
  <cp:lastPrinted>2021-06-16T04:25:00Z</cp:lastPrinted>
  <dcterms:created xsi:type="dcterms:W3CDTF">2021-06-16T00:08:00Z</dcterms:created>
  <dcterms:modified xsi:type="dcterms:W3CDTF">2021-06-16T06:12:00Z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0x01010029B89D94CEA2BA4394303147790CDFAD</vt:lpwstr>
  </property>
</Properties>
</file>